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DB" w:rsidRDefault="001C37DB" w:rsidP="005010E3">
      <w:pPr>
        <w:pStyle w:val="berschrift2"/>
      </w:pPr>
      <w:bookmarkStart w:id="0" w:name="_GoBack"/>
      <w:bookmarkEnd w:id="0"/>
    </w:p>
    <w:tbl>
      <w:tblPr>
        <w:tblStyle w:val="Tabellenraster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7513"/>
        <w:gridCol w:w="3289"/>
      </w:tblGrid>
      <w:tr w:rsidR="000A36C8" w:rsidTr="00A64BE2">
        <w:trPr>
          <w:trHeight w:val="3126"/>
        </w:trPr>
        <w:tc>
          <w:tcPr>
            <w:tcW w:w="8052" w:type="dxa"/>
            <w:gridSpan w:val="2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:rsidR="00C4407B" w:rsidRDefault="00C4407B" w:rsidP="00C4407B">
            <w:pPr>
              <w:pStyle w:val="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407B" w:rsidRDefault="00C4407B" w:rsidP="00C4407B">
            <w:pPr>
              <w:pStyle w:val="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407B" w:rsidRDefault="00C4407B" w:rsidP="00C4407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C440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Das St. Franziska-Stift in Bad Kreuznach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ist eine Fachklinik </w:t>
            </w:r>
          </w:p>
          <w:p w:rsidR="00C4407B" w:rsidRDefault="00C4407B" w:rsidP="00C4407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psychosomatische Rehabilitation mit 190 vollstationären und </w:t>
            </w:r>
          </w:p>
          <w:p w:rsidR="00C4407B" w:rsidRPr="00C4407B" w:rsidRDefault="00C4407B" w:rsidP="00C4407B">
            <w:pPr>
              <w:pStyle w:val="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teilstationären Behandlungsplätzen.</w:t>
            </w:r>
          </w:p>
          <w:p w:rsidR="000A36C8" w:rsidRDefault="000A36C8" w:rsidP="006E6E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4407B" w:rsidRPr="00C4407B" w:rsidRDefault="00C4407B" w:rsidP="00C4407B">
            <w:p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407B" w:rsidRPr="00C4407B" w:rsidRDefault="00C4407B" w:rsidP="00C4407B">
            <w:pPr>
              <w:suppressAutoHyphens w:val="0"/>
              <w:autoSpaceDE w:val="0"/>
              <w:adjustRightInd w:val="0"/>
              <w:spacing w:line="241" w:lineRule="atLeast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4407B"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</w:rPr>
              <w:t>Die ctt Reha-Fachkliniken GmbH</w:t>
            </w:r>
            <w:r w:rsidRPr="00C4407B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C4407B">
              <w:rPr>
                <w:rFonts w:ascii="Arial" w:hAnsi="Arial" w:cs="Arial"/>
                <w:sz w:val="20"/>
                <w:szCs w:val="20"/>
              </w:rPr>
              <w:t xml:space="preserve">ist ein kirchlicher Träger von </w:t>
            </w:r>
          </w:p>
          <w:p w:rsidR="00C4407B" w:rsidRPr="00C4407B" w:rsidRDefault="00C4407B" w:rsidP="00C4407B">
            <w:pPr>
              <w:suppressAutoHyphens w:val="0"/>
              <w:autoSpaceDE w:val="0"/>
              <w:adjustRightInd w:val="0"/>
              <w:spacing w:line="241" w:lineRule="atLeast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4407B">
              <w:rPr>
                <w:rFonts w:ascii="Arial" w:hAnsi="Arial" w:cs="Arial"/>
                <w:sz w:val="20"/>
                <w:szCs w:val="20"/>
              </w:rPr>
              <w:t xml:space="preserve">somatischen und psychosomatischen Reha-Fachkliniken und beschäftigt </w:t>
            </w:r>
          </w:p>
          <w:p w:rsidR="00C4407B" w:rsidRDefault="00C4407B" w:rsidP="00C44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407B">
              <w:rPr>
                <w:rFonts w:ascii="Arial" w:hAnsi="Arial" w:cs="Arial"/>
                <w:color w:val="auto"/>
                <w:sz w:val="20"/>
                <w:szCs w:val="20"/>
              </w:rPr>
              <w:t>in 4 Einrichtungen über 800 Mitarbeitende.</w:t>
            </w:r>
          </w:p>
        </w:tc>
        <w:tc>
          <w:tcPr>
            <w:tcW w:w="3289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0A36C8" w:rsidRPr="007764B8" w:rsidRDefault="00C4407B" w:rsidP="00C4407B">
            <w:pPr>
              <w:pStyle w:val="Default"/>
              <w:tabs>
                <w:tab w:val="left" w:pos="2688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de-DE"/>
              </w:rPr>
              <w:drawing>
                <wp:inline distT="0" distB="0" distL="0" distR="0">
                  <wp:extent cx="1958340" cy="192087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tt-Reha-Logo-Bad-Kreuznach-RGB-72d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44"/>
                <w:szCs w:val="44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5423535</wp:posOffset>
                  </wp:positionH>
                  <wp:positionV relativeFrom="paragraph">
                    <wp:posOffset>459740</wp:posOffset>
                  </wp:positionV>
                  <wp:extent cx="1565275" cy="1177925"/>
                  <wp:effectExtent l="0" t="0" r="0" b="317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4"/>
                <w:szCs w:val="4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5423535</wp:posOffset>
                  </wp:positionH>
                  <wp:positionV relativeFrom="paragraph">
                    <wp:posOffset>459740</wp:posOffset>
                  </wp:positionV>
                  <wp:extent cx="1565275" cy="1177925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6C8" w:rsidTr="00A64BE2">
        <w:trPr>
          <w:trHeight w:val="758"/>
        </w:trPr>
        <w:tc>
          <w:tcPr>
            <w:tcW w:w="5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0A36C8" w:rsidRPr="004712BE" w:rsidRDefault="000A36C8" w:rsidP="00C4407B">
            <w:pPr>
              <w:pStyle w:val="Default"/>
              <w:rPr>
                <w:rFonts w:ascii="Brush Script MT" w:hAnsi="Brush Script MT" w:cs="Brush Script MT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802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C4407B" w:rsidRPr="00AA10AA" w:rsidRDefault="00C4407B" w:rsidP="00E20B10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A10AA">
              <w:rPr>
                <w:rFonts w:ascii="Arial" w:hAnsi="Arial" w:cs="Arial"/>
                <w:bCs/>
                <w:sz w:val="28"/>
                <w:szCs w:val="28"/>
              </w:rPr>
              <w:t xml:space="preserve">Wir suchen </w:t>
            </w:r>
            <w:r w:rsidR="00AA10AA" w:rsidRPr="00AA10AA">
              <w:rPr>
                <w:rFonts w:ascii="Arial" w:hAnsi="Arial" w:cs="Arial"/>
                <w:bCs/>
                <w:sz w:val="28"/>
                <w:szCs w:val="28"/>
              </w:rPr>
              <w:t xml:space="preserve">ab </w:t>
            </w:r>
            <w:r w:rsidR="009F4D87">
              <w:rPr>
                <w:rFonts w:ascii="Arial" w:hAnsi="Arial" w:cs="Arial"/>
                <w:bCs/>
                <w:sz w:val="28"/>
                <w:szCs w:val="28"/>
              </w:rPr>
              <w:t xml:space="preserve">sofort </w:t>
            </w:r>
            <w:r w:rsidR="00AA10AA" w:rsidRPr="00AA10AA">
              <w:rPr>
                <w:rFonts w:ascii="Arial" w:hAnsi="Arial" w:cs="Arial"/>
                <w:bCs/>
                <w:sz w:val="28"/>
                <w:szCs w:val="28"/>
              </w:rPr>
              <w:t>und im weiteren Jahresverlauf</w:t>
            </w:r>
          </w:p>
          <w:p w:rsidR="00C4407B" w:rsidRPr="005D2518" w:rsidRDefault="00C4407B" w:rsidP="00E20B10">
            <w:pPr>
              <w:pStyle w:val="Default"/>
              <w:jc w:val="center"/>
              <w:rPr>
                <w:rFonts w:ascii="Arial" w:hAnsi="Arial" w:cs="Arial"/>
                <w:bCs/>
                <w:color w:val="FF0000"/>
                <w:szCs w:val="28"/>
              </w:rPr>
            </w:pPr>
          </w:p>
          <w:p w:rsidR="00C4407B" w:rsidRDefault="00293EFA" w:rsidP="00E20B10">
            <w:pPr>
              <w:pStyle w:val="Default"/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>Psychotherapeut</w:t>
            </w:r>
            <w:r w:rsidR="005C4426">
              <w:rPr>
                <w:rFonts w:ascii="Arial" w:hAnsi="Arial" w:cs="Arial"/>
                <w:bCs/>
                <w:color w:val="FF0000"/>
                <w:sz w:val="28"/>
                <w:szCs w:val="28"/>
              </w:rPr>
              <w:t>en</w:t>
            </w:r>
            <w:r w:rsidR="00335E58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in Ausbildung (m/w/d)</w:t>
            </w:r>
          </w:p>
          <w:p w:rsidR="00A07322" w:rsidRPr="00A07322" w:rsidRDefault="00A07322" w:rsidP="00E20B10">
            <w:pPr>
              <w:pStyle w:val="Default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4327CB">
              <w:rPr>
                <w:rFonts w:ascii="Arial" w:hAnsi="Arial" w:cs="Arial"/>
                <w:bCs/>
                <w:color w:val="FF0000"/>
              </w:rPr>
              <w:t>mindestens 30</w:t>
            </w:r>
            <w:r w:rsidRPr="00A07322">
              <w:rPr>
                <w:rFonts w:ascii="Arial" w:hAnsi="Arial" w:cs="Arial"/>
                <w:bCs/>
                <w:color w:val="FF0000"/>
              </w:rPr>
              <w:t xml:space="preserve"> Stunden pro Woche</w:t>
            </w:r>
          </w:p>
          <w:p w:rsidR="00293EFA" w:rsidRPr="00A07322" w:rsidRDefault="00293EFA" w:rsidP="00E20B10">
            <w:pPr>
              <w:pStyle w:val="Default"/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35E58" w:rsidRPr="00A07322" w:rsidRDefault="00335E58" w:rsidP="00E20B10">
            <w:pPr>
              <w:pStyle w:val="Default"/>
              <w:jc w:val="center"/>
              <w:rPr>
                <w:rFonts w:ascii="Arial" w:hAnsi="Arial" w:cs="Arial"/>
                <w:bCs/>
                <w:color w:val="FF0000"/>
              </w:rPr>
            </w:pPr>
            <w:r w:rsidRPr="00A07322">
              <w:rPr>
                <w:rFonts w:ascii="Arial" w:hAnsi="Arial" w:cs="Arial"/>
                <w:bCs/>
                <w:color w:val="FF0000"/>
              </w:rPr>
              <w:t>für die praktische Tätigkeit mit tiefenpsychologischem Schwerpunkt</w:t>
            </w:r>
          </w:p>
          <w:p w:rsidR="00DE2F7A" w:rsidRPr="00335E58" w:rsidRDefault="00DE2F7A" w:rsidP="00335E5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0A36C8" w:rsidTr="00A64BE2">
        <w:tc>
          <w:tcPr>
            <w:tcW w:w="11341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1B7DFE" w:rsidRPr="006854E9" w:rsidRDefault="001B7DFE" w:rsidP="004544D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35E58" w:rsidRPr="009F7242" w:rsidRDefault="00335E58" w:rsidP="00335E5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9F7242">
              <w:rPr>
                <w:rFonts w:ascii="Arial" w:hAnsi="Arial" w:cs="Arial"/>
                <w:b/>
                <w:bCs/>
              </w:rPr>
              <w:t>Wir bieten Ihnen:</w:t>
            </w:r>
          </w:p>
          <w:p w:rsidR="00335E58" w:rsidRDefault="00044261" w:rsidP="00335E58">
            <w:pPr>
              <w:numPr>
                <w:ilvl w:val="0"/>
                <w:numId w:val="10"/>
              </w:numPr>
              <w:suppressAutoHyphens w:val="0"/>
              <w:spacing w:after="65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Ein</w:t>
            </w:r>
            <w:r w:rsidR="00CA73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="00335E58"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A73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überdurchschnittliche Vergütung</w:t>
            </w:r>
            <w:r w:rsidR="00A07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(derzeit 1600 Euro brutto)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spacing w:after="65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Anerkennung von 1200 h Psychiatrie und 600 Stunden Psychosomatik/Sozialversicherungspflichtige Tätigkeit (Praktische Tätigkeit I und II)</w:t>
            </w:r>
            <w:r w:rsidR="00A07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ggfs. Anerkennung der Gruppensitzungen für die Gruppentherapieausbildung</w:t>
            </w:r>
          </w:p>
          <w:p w:rsidR="00335E58" w:rsidRDefault="00335E58" w:rsidP="00335E58">
            <w:pPr>
              <w:numPr>
                <w:ilvl w:val="0"/>
                <w:numId w:val="10"/>
              </w:numPr>
              <w:suppressAutoHyphens w:val="0"/>
              <w:spacing w:after="65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Kostenlose i</w:t>
            </w:r>
            <w:r w:rsidR="00CA73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nterne</w:t>
            </w:r>
            <w:r w:rsidR="005C44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und externe</w:t>
            </w: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Supervision</w:t>
            </w:r>
            <w:r w:rsidR="00A07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der Einzel- und Gruppentherapie</w:t>
            </w:r>
            <w:r w:rsidR="00AA10A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kostenlose Balintgruppe</w:t>
            </w:r>
          </w:p>
          <w:p w:rsidR="008658E2" w:rsidRDefault="008658E2" w:rsidP="00335E58">
            <w:pPr>
              <w:numPr>
                <w:ilvl w:val="0"/>
                <w:numId w:val="10"/>
              </w:numPr>
              <w:suppressAutoHyphens w:val="0"/>
              <w:spacing w:after="65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Keine sonstigen Gebühren oder Kosten</w:t>
            </w:r>
          </w:p>
          <w:p w:rsidR="005C4426" w:rsidRDefault="005C4426" w:rsidP="00335E58">
            <w:pPr>
              <w:numPr>
                <w:ilvl w:val="0"/>
                <w:numId w:val="10"/>
              </w:numPr>
              <w:suppressAutoHyphens w:val="0"/>
              <w:spacing w:after="65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Vergünstigtes Mittagessen</w:t>
            </w:r>
          </w:p>
          <w:p w:rsidR="008658E2" w:rsidRPr="002B364C" w:rsidRDefault="008658E2" w:rsidP="008658E2">
            <w:pPr>
              <w:numPr>
                <w:ilvl w:val="0"/>
                <w:numId w:val="10"/>
              </w:numPr>
              <w:suppressAutoHyphens w:val="0"/>
              <w:spacing w:after="65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D39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Gezielte und umfassende Einarbeitung in einem kollegialen Arbeitsumfeld </w:t>
            </w:r>
          </w:p>
          <w:p w:rsidR="00335E58" w:rsidRDefault="00335E58" w:rsidP="00335E58">
            <w:pPr>
              <w:pStyle w:val="Default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Ein k</w:t>
            </w:r>
            <w:r w:rsidRPr="00852F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ollegiales Betriebsklima sowie eine intensive multiprofessionelle Teamarbeit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spacing w:after="65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Kostenlose Nutzung unseres Fitnessraums</w:t>
            </w:r>
          </w:p>
          <w:p w:rsidR="00852FE9" w:rsidRPr="00852FE9" w:rsidRDefault="00852FE9" w:rsidP="00852FE9">
            <w:pPr>
              <w:suppressAutoHyphens w:val="0"/>
              <w:spacing w:after="65"/>
              <w:ind w:left="720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36C8" w:rsidTr="00A64BE2">
        <w:tc>
          <w:tcPr>
            <w:tcW w:w="11341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35E58" w:rsidRDefault="00335E58" w:rsidP="00335E5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Ihre Aufgaben: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Durchführung von Einzel- und Gruppenpsychotherapie als Bezugstherapeut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/i</w:t>
            </w: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Erstellen eines Entlassungsberichtes incl. sozialmedizinischer Beurteilung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Interdisziplinäre Zusammenarbeit im multimodalen Team</w:t>
            </w:r>
          </w:p>
          <w:p w:rsidR="00DE2F7A" w:rsidRDefault="00DE2F7A" w:rsidP="00335E58">
            <w:pPr>
              <w:suppressAutoHyphens w:val="0"/>
              <w:spacing w:after="65"/>
              <w:ind w:left="720"/>
              <w:textAlignment w:val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35E58" w:rsidRPr="009132E5" w:rsidRDefault="00335E58" w:rsidP="00335E5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Ihr Profil</w:t>
            </w:r>
            <w:r w:rsidRPr="009132E5">
              <w:rPr>
                <w:rFonts w:ascii="Arial" w:hAnsi="Arial" w:cs="Arial"/>
                <w:b/>
              </w:rPr>
              <w:t>: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Abgeschloss</w:t>
            </w:r>
            <w:r w:rsidR="00D667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enes Studium der Psychologie M.</w:t>
            </w: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Sc.</w:t>
            </w:r>
            <w:r w:rsidR="005C44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oder Dipl.</w:t>
            </w:r>
            <w:r w:rsidR="00A07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-Psych.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Weiterbildung an einem anerkannten Institut für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tiefenpsychologisch</w:t>
            </w: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orientierte </w:t>
            </w:r>
            <w:r w:rsidR="00D667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oder systemische </w:t>
            </w: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Psychotherapie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Teamfähigkeit, Einsatzbereitschaft, Zuverlässigkeit und Motivation sind für Sie selbstverständlich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Interesse an der Rehabilitation chronisch psychisch erkrankter Menschen</w:t>
            </w:r>
          </w:p>
          <w:p w:rsidR="00335E58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Interesse an und vielleicht schon Vorerfahrungen in Gruppenpsychotherapie</w:t>
            </w:r>
          </w:p>
          <w:p w:rsidR="00852FE9" w:rsidRPr="00335E58" w:rsidRDefault="00335E58" w:rsidP="00335E58">
            <w:pPr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5E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Freude an der Teamarbeit und am Austausch mit Kollegen anderer Berufsgruppen</w:t>
            </w:r>
          </w:p>
          <w:p w:rsidR="009B3024" w:rsidRPr="009B3024" w:rsidRDefault="009B3024" w:rsidP="009B3024">
            <w:pPr>
              <w:pStyle w:val="Default"/>
              <w:spacing w:before="60" w:after="60"/>
              <w:ind w:left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20B10" w:rsidRDefault="00E20B10" w:rsidP="00E20B10">
            <w:pPr>
              <w:pStyle w:val="Text"/>
              <w:rPr>
                <w:rFonts w:ascii="Arial" w:hAnsi="Arial" w:cs="Arial"/>
                <w:bCs/>
                <w:sz w:val="20"/>
                <w:szCs w:val="18"/>
              </w:rPr>
            </w:pPr>
            <w:r w:rsidRPr="00D73B05">
              <w:rPr>
                <w:rFonts w:ascii="Arial" w:hAnsi="Arial" w:cs="Arial"/>
                <w:bCs/>
                <w:sz w:val="20"/>
                <w:szCs w:val="18"/>
              </w:rPr>
              <w:t xml:space="preserve">Schwerbehinderte </w:t>
            </w:r>
            <w:r w:rsidR="00563B93">
              <w:rPr>
                <w:rFonts w:ascii="Arial" w:hAnsi="Arial" w:cs="Arial"/>
                <w:bCs/>
                <w:sz w:val="20"/>
                <w:szCs w:val="18"/>
              </w:rPr>
              <w:t>Bewerberinnen und Bewerber werden bei gleicher Eignung besonders berücksichtigt.</w:t>
            </w:r>
          </w:p>
          <w:p w:rsidR="00563B93" w:rsidRDefault="00563B93" w:rsidP="00E20B10">
            <w:pPr>
              <w:pStyle w:val="Text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815C6C" w:rsidRPr="00F76317" w:rsidRDefault="00563B93" w:rsidP="00563B93">
            <w:pPr>
              <w:pStyle w:val="Tex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Wir erwarten eine positive Einstellung zur christlichen Zielsetzung unseres Trägers.</w:t>
            </w:r>
          </w:p>
        </w:tc>
      </w:tr>
      <w:tr w:rsidR="000A36C8" w:rsidRPr="00DD550F" w:rsidTr="00A64BE2">
        <w:trPr>
          <w:trHeight w:val="1699"/>
        </w:trPr>
        <w:tc>
          <w:tcPr>
            <w:tcW w:w="11341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64BE2" w:rsidRDefault="006569B1" w:rsidP="00E20B10">
            <w:pPr>
              <w:pStyle w:val="Text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20B10" w:rsidRPr="00E20B10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Sind Sie interessiert?</w:t>
            </w:r>
            <w:r w:rsidR="00E20B10" w:rsidRPr="00A15443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</w:p>
          <w:p w:rsidR="006569B1" w:rsidRDefault="00A64BE2" w:rsidP="00A64BE2">
            <w:pPr>
              <w:pStyle w:val="Text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D</w:t>
            </w:r>
            <w:r w:rsidR="00E20B10" w:rsidRPr="00A15443">
              <w:rPr>
                <w:rFonts w:ascii="Arial" w:hAnsi="Arial" w:cs="Arial"/>
                <w:bCs/>
                <w:sz w:val="20"/>
                <w:szCs w:val="18"/>
              </w:rPr>
              <w:t>ann freuen wir u</w:t>
            </w:r>
            <w:r w:rsidR="00E20B10">
              <w:rPr>
                <w:rFonts w:ascii="Arial" w:hAnsi="Arial" w:cs="Arial"/>
                <w:bCs/>
                <w:sz w:val="20"/>
                <w:szCs w:val="18"/>
              </w:rPr>
              <w:t>ns auf Ihre Bewerbung</w:t>
            </w:r>
            <w:r w:rsidR="00E20B10" w:rsidRPr="00A15443">
              <w:rPr>
                <w:rFonts w:ascii="Arial" w:hAnsi="Arial" w:cs="Arial"/>
                <w:bCs/>
                <w:sz w:val="20"/>
                <w:szCs w:val="18"/>
              </w:rPr>
              <w:t>, bevorzugt per E-Mail. Bitte verwenden Sie nur pdf-Dateien!</w:t>
            </w:r>
          </w:p>
          <w:p w:rsidR="005C4426" w:rsidRDefault="005C4426" w:rsidP="00A64BE2">
            <w:pPr>
              <w:pStyle w:val="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Besuchen Sie unsere Homepage oder Sie kontaktieren uns einfach unter folgender Kontaktadresse: </w:t>
            </w:r>
          </w:p>
          <w:p w:rsidR="001B7DFE" w:rsidRDefault="001B7DFE" w:rsidP="004544D7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815C6C" w:rsidRDefault="00E20B10" w:rsidP="007E102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St. Franziska-Stift</w:t>
            </w:r>
            <w:r w:rsidR="00C77396" w:rsidRPr="00815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Bad Kreuznach</w:t>
            </w:r>
            <w:r w:rsidR="000A36C8" w:rsidRPr="00815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36C8" w:rsidRPr="00815C6C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Franziska-Puricelli-Str. 3</w:t>
            </w:r>
            <w:r w:rsidR="00815C6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55543</w:t>
            </w:r>
            <w:r w:rsidR="00C77396" w:rsidRPr="00815C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Bad Kreuznach</w:t>
            </w:r>
          </w:p>
          <w:p w:rsidR="000A36C8" w:rsidRDefault="006361F9" w:rsidP="007E102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z.Hd. Herrn</w:t>
            </w:r>
            <w:r w:rsidR="00815C6C" w:rsidRPr="00815C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3966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 w:rsidR="00335E5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335E58">
              <w:rPr>
                <w:rFonts w:ascii="Arial" w:hAnsi="Arial" w:cs="Arial"/>
                <w:color w:val="000000"/>
                <w:sz w:val="18"/>
                <w:szCs w:val="18"/>
              </w:rPr>
              <w:t>Leber</w:t>
            </w:r>
            <w:r w:rsidR="001B7DF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335E58">
              <w:rPr>
                <w:rFonts w:ascii="Arial" w:hAnsi="Arial" w:cs="Arial"/>
                <w:color w:val="000000"/>
                <w:sz w:val="18"/>
                <w:szCs w:val="18"/>
              </w:rPr>
              <w:t>Leitender Oberarzt</w:t>
            </w:r>
            <w:r w:rsidR="00815C6C" w:rsidRPr="00815C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5C6C" w:rsidRPr="00815C6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3553E" w:rsidRPr="00815C6C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-M</w:t>
            </w:r>
            <w:r w:rsidR="0013553E" w:rsidRPr="00815C6C">
              <w:rPr>
                <w:rFonts w:ascii="Arial" w:hAnsi="Arial" w:cs="Arial"/>
                <w:color w:val="000000"/>
                <w:sz w:val="18"/>
                <w:szCs w:val="18"/>
              </w:rPr>
              <w:t>ail</w:t>
            </w:r>
            <w:r w:rsidR="00815C6C" w:rsidRPr="00815C6C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hyperlink r:id="rId10" w:history="1">
              <w:r w:rsidRPr="006361F9">
                <w:rPr>
                  <w:rStyle w:val="Hyperlink"/>
                  <w:rFonts w:ascii="Arial" w:hAnsi="Arial" w:cs="Arial"/>
                  <w:sz w:val="18"/>
                  <w:szCs w:val="18"/>
                </w:rPr>
                <w:t>personal@fskh.de</w:t>
              </w:r>
            </w:hyperlink>
            <w:r w:rsidR="001803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Tel. 0671</w:t>
            </w:r>
            <w:r w:rsidR="00815C6C" w:rsidRPr="00815C6C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8820</w:t>
            </w:r>
            <w:r w:rsidR="00815C6C" w:rsidRPr="00815C6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AC39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B7DF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E102B" w:rsidRPr="00815C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E102B" w:rsidRPr="002B364C" w:rsidRDefault="00964F0C" w:rsidP="002B364C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6361F9" w:rsidRPr="006361F9">
                <w:rPr>
                  <w:rStyle w:val="Hyperlink"/>
                  <w:rFonts w:ascii="Arial" w:hAnsi="Arial" w:cs="Arial"/>
                  <w:sz w:val="18"/>
                  <w:szCs w:val="18"/>
                </w:rPr>
                <w:t>www.franziska-stift.de</w:t>
              </w:r>
            </w:hyperlink>
          </w:p>
        </w:tc>
      </w:tr>
    </w:tbl>
    <w:p w:rsidR="004544D7" w:rsidRPr="001B7DFE" w:rsidRDefault="004544D7" w:rsidP="000A36C8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sectPr w:rsidR="004544D7" w:rsidRPr="001B7DFE" w:rsidSect="000A36C8">
      <w:pgSz w:w="11906" w:h="16838"/>
      <w:pgMar w:top="28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1A" w:rsidRDefault="008C5B1A">
      <w:pPr>
        <w:spacing w:after="0" w:line="240" w:lineRule="auto"/>
      </w:pPr>
      <w:r>
        <w:separator/>
      </w:r>
    </w:p>
  </w:endnote>
  <w:endnote w:type="continuationSeparator" w:id="0">
    <w:p w:rsidR="008C5B1A" w:rsidRDefault="008C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1A" w:rsidRDefault="008C5B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5B1A" w:rsidRDefault="008C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9D"/>
    <w:multiLevelType w:val="hybridMultilevel"/>
    <w:tmpl w:val="4D680F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3E1F49"/>
    <w:multiLevelType w:val="hybridMultilevel"/>
    <w:tmpl w:val="ED4C28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43ABD"/>
    <w:multiLevelType w:val="multilevel"/>
    <w:tmpl w:val="5394B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2636CC"/>
    <w:multiLevelType w:val="hybridMultilevel"/>
    <w:tmpl w:val="BA18B82A"/>
    <w:lvl w:ilvl="0" w:tplc="80B2B5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0060"/>
    <w:multiLevelType w:val="hybridMultilevel"/>
    <w:tmpl w:val="0CCA2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46B6"/>
    <w:multiLevelType w:val="multilevel"/>
    <w:tmpl w:val="014ADA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0272B6"/>
    <w:multiLevelType w:val="hybridMultilevel"/>
    <w:tmpl w:val="F8D6DDF6"/>
    <w:lvl w:ilvl="0" w:tplc="80B2B5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62E60"/>
    <w:multiLevelType w:val="hybridMultilevel"/>
    <w:tmpl w:val="85E63A4A"/>
    <w:lvl w:ilvl="0" w:tplc="2DBC152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3C56"/>
    <w:multiLevelType w:val="multilevel"/>
    <w:tmpl w:val="F4003A8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6A44DF"/>
    <w:multiLevelType w:val="hybridMultilevel"/>
    <w:tmpl w:val="374006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2173"/>
    <w:multiLevelType w:val="hybridMultilevel"/>
    <w:tmpl w:val="FDBCB260"/>
    <w:lvl w:ilvl="0" w:tplc="80B2B5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1DC1"/>
    <w:multiLevelType w:val="multilevel"/>
    <w:tmpl w:val="39B42A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026A40"/>
    <w:multiLevelType w:val="multilevel"/>
    <w:tmpl w:val="EEB09C6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7134DFA"/>
    <w:multiLevelType w:val="hybridMultilevel"/>
    <w:tmpl w:val="5CFCA32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D5265A"/>
    <w:multiLevelType w:val="multilevel"/>
    <w:tmpl w:val="2D2655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44B5636"/>
    <w:multiLevelType w:val="hybridMultilevel"/>
    <w:tmpl w:val="2D3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F4CE4"/>
    <w:multiLevelType w:val="hybridMultilevel"/>
    <w:tmpl w:val="1B18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07FF4"/>
    <w:multiLevelType w:val="multilevel"/>
    <w:tmpl w:val="0B5C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C647B33"/>
    <w:multiLevelType w:val="multilevel"/>
    <w:tmpl w:val="6E04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7"/>
  </w:num>
  <w:num w:numId="8">
    <w:abstractNumId w:val="14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18"/>
    <w:rsid w:val="0002108D"/>
    <w:rsid w:val="00044119"/>
    <w:rsid w:val="00044261"/>
    <w:rsid w:val="000A36C8"/>
    <w:rsid w:val="000C42FB"/>
    <w:rsid w:val="000C4978"/>
    <w:rsid w:val="000F7AA6"/>
    <w:rsid w:val="001276DF"/>
    <w:rsid w:val="001327D4"/>
    <w:rsid w:val="0013553E"/>
    <w:rsid w:val="00144B69"/>
    <w:rsid w:val="00145C84"/>
    <w:rsid w:val="00151D1F"/>
    <w:rsid w:val="001803E4"/>
    <w:rsid w:val="001B7DFE"/>
    <w:rsid w:val="001C37DB"/>
    <w:rsid w:val="00237A1C"/>
    <w:rsid w:val="00273966"/>
    <w:rsid w:val="002926B3"/>
    <w:rsid w:val="00293EFA"/>
    <w:rsid w:val="002A064F"/>
    <w:rsid w:val="002B364C"/>
    <w:rsid w:val="0032675C"/>
    <w:rsid w:val="00335E58"/>
    <w:rsid w:val="00395342"/>
    <w:rsid w:val="003B79B9"/>
    <w:rsid w:val="004327CB"/>
    <w:rsid w:val="004544D7"/>
    <w:rsid w:val="004712BE"/>
    <w:rsid w:val="00483CF1"/>
    <w:rsid w:val="004C0C5A"/>
    <w:rsid w:val="004D702B"/>
    <w:rsid w:val="005010E3"/>
    <w:rsid w:val="005329C3"/>
    <w:rsid w:val="00546EF9"/>
    <w:rsid w:val="00563B93"/>
    <w:rsid w:val="005842CB"/>
    <w:rsid w:val="005867B8"/>
    <w:rsid w:val="005C4426"/>
    <w:rsid w:val="005D2518"/>
    <w:rsid w:val="005F3A27"/>
    <w:rsid w:val="005F499D"/>
    <w:rsid w:val="006361F9"/>
    <w:rsid w:val="006569B1"/>
    <w:rsid w:val="006854E9"/>
    <w:rsid w:val="006872B2"/>
    <w:rsid w:val="006C5774"/>
    <w:rsid w:val="006E6E79"/>
    <w:rsid w:val="0070730E"/>
    <w:rsid w:val="007764B8"/>
    <w:rsid w:val="00787D22"/>
    <w:rsid w:val="0079759B"/>
    <w:rsid w:val="007A766E"/>
    <w:rsid w:val="007E102B"/>
    <w:rsid w:val="007F5D89"/>
    <w:rsid w:val="00815C6C"/>
    <w:rsid w:val="0082305E"/>
    <w:rsid w:val="00852FE9"/>
    <w:rsid w:val="00857CC8"/>
    <w:rsid w:val="008658E2"/>
    <w:rsid w:val="008C0992"/>
    <w:rsid w:val="008C5B1A"/>
    <w:rsid w:val="008F1F9E"/>
    <w:rsid w:val="00964F0C"/>
    <w:rsid w:val="00965764"/>
    <w:rsid w:val="0098782F"/>
    <w:rsid w:val="009B3024"/>
    <w:rsid w:val="009F3E86"/>
    <w:rsid w:val="009F4D87"/>
    <w:rsid w:val="00A07322"/>
    <w:rsid w:val="00A11FB0"/>
    <w:rsid w:val="00A64BE2"/>
    <w:rsid w:val="00AA10AA"/>
    <w:rsid w:val="00AC3966"/>
    <w:rsid w:val="00B13371"/>
    <w:rsid w:val="00B80F04"/>
    <w:rsid w:val="00BA5018"/>
    <w:rsid w:val="00BB6E51"/>
    <w:rsid w:val="00BC605A"/>
    <w:rsid w:val="00C25AA6"/>
    <w:rsid w:val="00C358E5"/>
    <w:rsid w:val="00C4407B"/>
    <w:rsid w:val="00C77396"/>
    <w:rsid w:val="00C901F6"/>
    <w:rsid w:val="00C92719"/>
    <w:rsid w:val="00CA73D8"/>
    <w:rsid w:val="00D05BAD"/>
    <w:rsid w:val="00D50CEC"/>
    <w:rsid w:val="00D60334"/>
    <w:rsid w:val="00D6647D"/>
    <w:rsid w:val="00D66754"/>
    <w:rsid w:val="00DA58EE"/>
    <w:rsid w:val="00DD550F"/>
    <w:rsid w:val="00DD66F4"/>
    <w:rsid w:val="00DE2F7A"/>
    <w:rsid w:val="00DF2F3E"/>
    <w:rsid w:val="00DF5641"/>
    <w:rsid w:val="00E03903"/>
    <w:rsid w:val="00E20B10"/>
    <w:rsid w:val="00E2647C"/>
    <w:rsid w:val="00E34C50"/>
    <w:rsid w:val="00E50C9F"/>
    <w:rsid w:val="00E770D0"/>
    <w:rsid w:val="00E81B3C"/>
    <w:rsid w:val="00E84399"/>
    <w:rsid w:val="00EA10E5"/>
    <w:rsid w:val="00F03EC1"/>
    <w:rsid w:val="00F109C3"/>
    <w:rsid w:val="00F76317"/>
    <w:rsid w:val="00FA61C2"/>
    <w:rsid w:val="00FA6E7D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3495B-095A-4500-BC62-EC6BD64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1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3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36C8"/>
    <w:rPr>
      <w:color w:val="0000FF" w:themeColor="hyperlink"/>
      <w:u w:val="single"/>
    </w:rPr>
  </w:style>
  <w:style w:type="character" w:customStyle="1" w:styleId="A0">
    <w:name w:val="A0"/>
    <w:uiPriority w:val="99"/>
    <w:rsid w:val="00C77396"/>
    <w:rPr>
      <w:color w:val="000000"/>
      <w:sz w:val="16"/>
      <w:szCs w:val="16"/>
    </w:rPr>
  </w:style>
  <w:style w:type="paragraph" w:customStyle="1" w:styleId="Pa0">
    <w:name w:val="Pa0"/>
    <w:basedOn w:val="Standard"/>
    <w:next w:val="Standard"/>
    <w:rsid w:val="00C77396"/>
    <w:pPr>
      <w:autoSpaceDE w:val="0"/>
      <w:autoSpaceDN/>
      <w:spacing w:after="0" w:line="241" w:lineRule="atLeast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1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uiPriority w:val="99"/>
    <w:rsid w:val="00C4407B"/>
    <w:pPr>
      <w:widowControl w:val="0"/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paragraph" w:customStyle="1" w:styleId="Pa2">
    <w:name w:val="Pa2"/>
    <w:basedOn w:val="Default"/>
    <w:next w:val="Default"/>
    <w:uiPriority w:val="99"/>
    <w:rsid w:val="00C4407B"/>
    <w:pPr>
      <w:suppressAutoHyphens w:val="0"/>
      <w:adjustRightInd w:val="0"/>
      <w:spacing w:line="241" w:lineRule="atLeast"/>
      <w:textAlignment w:val="auto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ziska-stif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sonal@fsk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6EE3-3ED5-4E29-950B-A647719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ctt Trier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Kleser,Margret</dc:creator>
  <cp:lastModifiedBy>Engel, Jutta</cp:lastModifiedBy>
  <cp:revision>2</cp:revision>
  <cp:lastPrinted>2019-06-07T12:36:00Z</cp:lastPrinted>
  <dcterms:created xsi:type="dcterms:W3CDTF">2022-10-31T06:46:00Z</dcterms:created>
  <dcterms:modified xsi:type="dcterms:W3CDTF">2022-10-31T06:46:00Z</dcterms:modified>
</cp:coreProperties>
</file>